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B3A" w:rsidRDefault="00A45C0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temelju članka 107. Zakona o odgoju i obrazovanju u osnovnoj i srednjoj školi („Narodne novine“, broj 87/08., 86/09</w:t>
      </w:r>
      <w:r w:rsidR="00DC622D">
        <w:rPr>
          <w:rFonts w:ascii="Times New Roman" w:hAnsi="Times New Roman" w:cs="Times New Roman"/>
          <w:sz w:val="24"/>
          <w:szCs w:val="24"/>
        </w:rPr>
        <w:t xml:space="preserve">., 92/10., 105/10., 90/11., </w:t>
      </w:r>
      <w:r>
        <w:rPr>
          <w:rFonts w:ascii="Times New Roman" w:hAnsi="Times New Roman" w:cs="Times New Roman"/>
          <w:sz w:val="24"/>
          <w:szCs w:val="24"/>
        </w:rPr>
        <w:t>16/12., 86/12. i 126/12</w:t>
      </w:r>
      <w:r w:rsidR="00DC62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="0066547B">
        <w:rPr>
          <w:rFonts w:ascii="Times New Roman" w:hAnsi="Times New Roman" w:cs="Times New Roman"/>
          <w:sz w:val="24"/>
          <w:szCs w:val="24"/>
        </w:rPr>
        <w:t xml:space="preserve"> Osnovna škola kralja Tomislava, Našice, objavljuje</w:t>
      </w:r>
    </w:p>
    <w:p w:rsidR="0066547B" w:rsidRDefault="0066547B">
      <w:pPr>
        <w:rPr>
          <w:rFonts w:ascii="Times New Roman" w:hAnsi="Times New Roman" w:cs="Times New Roman"/>
          <w:sz w:val="24"/>
          <w:szCs w:val="24"/>
        </w:rPr>
      </w:pPr>
    </w:p>
    <w:p w:rsidR="0066547B" w:rsidRDefault="0066547B" w:rsidP="0066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NATJEČAJ ZA</w:t>
      </w:r>
    </w:p>
    <w:p w:rsidR="0066547B" w:rsidRDefault="0066547B" w:rsidP="006654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POPUNU RADNIH MJESTA</w:t>
      </w:r>
    </w:p>
    <w:p w:rsidR="0066547B" w:rsidRDefault="0066547B" w:rsidP="0066547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6547B" w:rsidRDefault="0066547B" w:rsidP="006F6C1A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F6C1A">
        <w:rPr>
          <w:rFonts w:ascii="Times New Roman" w:hAnsi="Times New Roman" w:cs="Times New Roman"/>
          <w:b/>
          <w:sz w:val="24"/>
          <w:szCs w:val="24"/>
        </w:rPr>
        <w:t>Učitelj geografije</w:t>
      </w:r>
      <w:r>
        <w:rPr>
          <w:rFonts w:ascii="Times New Roman" w:hAnsi="Times New Roman" w:cs="Times New Roman"/>
          <w:sz w:val="24"/>
          <w:szCs w:val="24"/>
        </w:rPr>
        <w:t xml:space="preserve"> - neodređeno, nepuno radno vrijeme</w:t>
      </w:r>
      <w:r w:rsidR="006F6C1A">
        <w:rPr>
          <w:rFonts w:ascii="Times New Roman" w:hAnsi="Times New Roman" w:cs="Times New Roman"/>
          <w:sz w:val="24"/>
          <w:szCs w:val="24"/>
        </w:rPr>
        <w:t>, 20 sati ukupnog tjednog radnog    vremena</w:t>
      </w:r>
    </w:p>
    <w:p w:rsidR="0066547B" w:rsidRDefault="0066547B" w:rsidP="006654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-1 izvršitelj</w:t>
      </w:r>
    </w:p>
    <w:p w:rsidR="0066547B" w:rsidRDefault="0066547B" w:rsidP="006654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547B" w:rsidRDefault="0066547B" w:rsidP="0066547B">
      <w:pPr>
        <w:pStyle w:val="Odlomakpopisa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 w:rsidRPr="006F6C1A">
        <w:rPr>
          <w:rFonts w:ascii="Times New Roman" w:hAnsi="Times New Roman" w:cs="Times New Roman"/>
          <w:b/>
          <w:sz w:val="24"/>
          <w:szCs w:val="24"/>
        </w:rPr>
        <w:t>Učitelj njemačkog jezika</w:t>
      </w:r>
      <w:r>
        <w:rPr>
          <w:rFonts w:ascii="Times New Roman" w:hAnsi="Times New Roman" w:cs="Times New Roman"/>
          <w:sz w:val="24"/>
          <w:szCs w:val="24"/>
        </w:rPr>
        <w:t xml:space="preserve"> - neodređeno, puno radno vrijeme</w:t>
      </w:r>
    </w:p>
    <w:p w:rsidR="0066547B" w:rsidRDefault="0066547B" w:rsidP="006654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- </w:t>
      </w:r>
      <w:r w:rsidRPr="0066547B">
        <w:rPr>
          <w:rFonts w:ascii="Times New Roman" w:hAnsi="Times New Roman" w:cs="Times New Roman"/>
          <w:sz w:val="24"/>
          <w:szCs w:val="24"/>
        </w:rPr>
        <w:t>1 izvršitelj</w:t>
      </w:r>
    </w:p>
    <w:p w:rsidR="0066547B" w:rsidRDefault="0066547B" w:rsidP="006654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547B" w:rsidRDefault="0066547B" w:rsidP="006654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66547B" w:rsidRDefault="0066547B" w:rsidP="0066547B">
      <w:pPr>
        <w:jc w:val="left"/>
        <w:rPr>
          <w:rFonts w:ascii="Times New Roman" w:hAnsi="Times New Roman" w:cs="Times New Roman"/>
          <w:sz w:val="24"/>
          <w:szCs w:val="24"/>
        </w:rPr>
      </w:pPr>
      <w:r w:rsidRPr="005169C3">
        <w:rPr>
          <w:rFonts w:ascii="Times New Roman" w:hAnsi="Times New Roman" w:cs="Times New Roman"/>
          <w:b/>
          <w:sz w:val="24"/>
          <w:szCs w:val="24"/>
        </w:rPr>
        <w:t>Uvjeti:</w:t>
      </w:r>
      <w:r w:rsidRPr="0066547B">
        <w:rPr>
          <w:rFonts w:ascii="Times New Roman" w:hAnsi="Times New Roman" w:cs="Times New Roman"/>
          <w:sz w:val="24"/>
          <w:szCs w:val="24"/>
        </w:rPr>
        <w:t xml:space="preserve"> prema</w:t>
      </w:r>
      <w:r>
        <w:rPr>
          <w:rFonts w:ascii="Times New Roman" w:hAnsi="Times New Roman" w:cs="Times New Roman"/>
          <w:sz w:val="24"/>
          <w:szCs w:val="24"/>
        </w:rPr>
        <w:t xml:space="preserve"> Zakonu o odgoju i obrazovanju u osnovnoj i srednjoj školi </w:t>
      </w:r>
      <w:r w:rsidR="005169C3">
        <w:rPr>
          <w:rFonts w:ascii="Times New Roman" w:hAnsi="Times New Roman" w:cs="Times New Roman"/>
          <w:sz w:val="24"/>
          <w:szCs w:val="24"/>
        </w:rPr>
        <w:t>(„Narodne novine“, broj 87/08., 86/09</w:t>
      </w:r>
      <w:r w:rsidR="009C3002">
        <w:rPr>
          <w:rFonts w:ascii="Times New Roman" w:hAnsi="Times New Roman" w:cs="Times New Roman"/>
          <w:sz w:val="24"/>
          <w:szCs w:val="24"/>
        </w:rPr>
        <w:t>., 92/10., 105/10., 90/11.,</w:t>
      </w:r>
      <w:r w:rsidR="005169C3">
        <w:rPr>
          <w:rFonts w:ascii="Times New Roman" w:hAnsi="Times New Roman" w:cs="Times New Roman"/>
          <w:sz w:val="24"/>
          <w:szCs w:val="24"/>
        </w:rPr>
        <w:t xml:space="preserve"> 16/12., 86/12. i 126/12</w:t>
      </w:r>
      <w:r w:rsidR="00DC622D">
        <w:rPr>
          <w:rFonts w:ascii="Times New Roman" w:hAnsi="Times New Roman" w:cs="Times New Roman"/>
          <w:sz w:val="24"/>
          <w:szCs w:val="24"/>
        </w:rPr>
        <w:t>.</w:t>
      </w:r>
      <w:r w:rsidR="005169C3">
        <w:rPr>
          <w:rFonts w:ascii="Times New Roman" w:hAnsi="Times New Roman" w:cs="Times New Roman"/>
          <w:sz w:val="24"/>
          <w:szCs w:val="24"/>
        </w:rPr>
        <w:t>)</w:t>
      </w:r>
    </w:p>
    <w:p w:rsidR="005169C3" w:rsidRDefault="005169C3" w:rsidP="0066547B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5169C3" w:rsidRDefault="005169C3" w:rsidP="0051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Rok </w:t>
      </w:r>
      <w:r>
        <w:rPr>
          <w:rFonts w:ascii="Times New Roman" w:hAnsi="Times New Roman" w:cs="Times New Roman"/>
          <w:sz w:val="24"/>
          <w:szCs w:val="24"/>
        </w:rPr>
        <w:t>za podnošenje prijava je osam dana od dana objave na mrežnim stranicama i oglasnim pločama Hrvatskog zavoda za zapošljavanje te mrežnim stranicama i oglasnim pločama školske ustanove.</w:t>
      </w:r>
    </w:p>
    <w:p w:rsidR="005169C3" w:rsidRDefault="005169C3" w:rsidP="0051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natječaj se mogu javiti osobe oba spola.</w:t>
      </w:r>
    </w:p>
    <w:p w:rsidR="005169C3" w:rsidRDefault="005169C3" w:rsidP="0051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rezultatima izbora kandidati će biti obaviješteni</w:t>
      </w:r>
      <w:r w:rsidR="00846ABE">
        <w:rPr>
          <w:rFonts w:ascii="Times New Roman" w:hAnsi="Times New Roman" w:cs="Times New Roman"/>
          <w:sz w:val="24"/>
          <w:szCs w:val="24"/>
        </w:rPr>
        <w:t xml:space="preserve"> u roku od 30 dana od dana donošenja odluke o izboru.</w:t>
      </w:r>
    </w:p>
    <w:p w:rsidR="00846ABE" w:rsidRDefault="00846ABE" w:rsidP="0051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 prijavu na natječaj kandidati moraju priložiti dokaz o potrebnoj stručnoj spremi (presliku), uvjerenje o nekažnjavanju ne starije od 6 mjeseci u smislu članka 106. Zakona o odgoju i obrazovanju u osnovnoj i srednjoj školi (izvornik), presliku domovnice i životopis.</w:t>
      </w:r>
    </w:p>
    <w:p w:rsidR="00846ABE" w:rsidRDefault="00846ABE" w:rsidP="0051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Kandidat koji ostvaruje pravo prednosti pr</w:t>
      </w:r>
      <w:r w:rsidR="00AD46D2">
        <w:rPr>
          <w:rFonts w:ascii="Times New Roman" w:hAnsi="Times New Roman" w:cs="Times New Roman"/>
          <w:sz w:val="24"/>
          <w:szCs w:val="24"/>
        </w:rPr>
        <w:t>i zapošljavanju prema posebnom z</w:t>
      </w:r>
      <w:r>
        <w:rPr>
          <w:rFonts w:ascii="Times New Roman" w:hAnsi="Times New Roman" w:cs="Times New Roman"/>
          <w:sz w:val="24"/>
          <w:szCs w:val="24"/>
        </w:rPr>
        <w:t>akonu dužan je pozvati se u prijavi na to pravo i o tome priložiti dokaz u izvorniku.</w:t>
      </w:r>
    </w:p>
    <w:p w:rsidR="00846ABE" w:rsidRDefault="00846ABE" w:rsidP="0051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846ABE" w:rsidRDefault="00846ABE" w:rsidP="005169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Prijave s dokazima o ispunjavanju propisanih uvjeta iz natječaja</w:t>
      </w:r>
      <w:r w:rsidR="004F3AB4">
        <w:rPr>
          <w:rFonts w:ascii="Times New Roman" w:hAnsi="Times New Roman" w:cs="Times New Roman"/>
          <w:sz w:val="24"/>
          <w:szCs w:val="24"/>
        </w:rPr>
        <w:t xml:space="preserve"> dostaviti osobno ili poslati poštom na adresu:</w:t>
      </w:r>
    </w:p>
    <w:p w:rsidR="004F3AB4" w:rsidRDefault="004F3AB4" w:rsidP="005169C3">
      <w:pPr>
        <w:rPr>
          <w:rFonts w:ascii="Times New Roman" w:hAnsi="Times New Roman" w:cs="Times New Roman"/>
          <w:sz w:val="24"/>
          <w:szCs w:val="24"/>
        </w:rPr>
      </w:pPr>
    </w:p>
    <w:p w:rsidR="004F3AB4" w:rsidRDefault="004F3AB4" w:rsidP="004F3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kralja Tomislava</w:t>
      </w:r>
    </w:p>
    <w:p w:rsidR="004F3AB4" w:rsidRDefault="004F3AB4" w:rsidP="004F3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Ulica Matice hrvatske 1</w:t>
      </w:r>
    </w:p>
    <w:p w:rsidR="004F3AB4" w:rsidRPr="005169C3" w:rsidRDefault="004F3AB4" w:rsidP="004F3AB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31500 Našice</w:t>
      </w:r>
    </w:p>
    <w:p w:rsidR="0066547B" w:rsidRDefault="0066547B" w:rsidP="0066547B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3AB4" w:rsidRDefault="004F3AB4" w:rsidP="004F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Natječaj je objavljen na mrežnim stranicama i oglasnim pločama Hrvatskog zavoda za zapošljavanje te mrežnim stranicama i oglasnim p</w:t>
      </w:r>
      <w:r w:rsidR="006F6C1A">
        <w:rPr>
          <w:rFonts w:ascii="Times New Roman" w:hAnsi="Times New Roman" w:cs="Times New Roman"/>
          <w:sz w:val="24"/>
          <w:szCs w:val="24"/>
        </w:rPr>
        <w:t>ločama školske ustanove, dana 28</w:t>
      </w:r>
      <w:r>
        <w:rPr>
          <w:rFonts w:ascii="Times New Roman" w:hAnsi="Times New Roman" w:cs="Times New Roman"/>
          <w:sz w:val="24"/>
          <w:szCs w:val="24"/>
        </w:rPr>
        <w:t>. studenog 2012. godine.</w:t>
      </w:r>
    </w:p>
    <w:p w:rsidR="004F3AB4" w:rsidRDefault="004F3AB4" w:rsidP="004F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Rok za prijavu kandidata od</w:t>
      </w:r>
      <w:r w:rsidR="006F6C1A">
        <w:rPr>
          <w:rFonts w:ascii="Times New Roman" w:hAnsi="Times New Roman" w:cs="Times New Roman"/>
          <w:sz w:val="24"/>
          <w:szCs w:val="24"/>
        </w:rPr>
        <w:t xml:space="preserve"> 29.studenog 2012. do 6.prosinca 2012. godine.</w:t>
      </w:r>
    </w:p>
    <w:p w:rsidR="004F3AB4" w:rsidRDefault="004F3AB4" w:rsidP="004F3AB4">
      <w:pPr>
        <w:rPr>
          <w:rFonts w:ascii="Times New Roman" w:hAnsi="Times New Roman" w:cs="Times New Roman"/>
          <w:sz w:val="24"/>
          <w:szCs w:val="24"/>
        </w:rPr>
      </w:pPr>
    </w:p>
    <w:p w:rsidR="004F3AB4" w:rsidRDefault="004F3AB4" w:rsidP="004F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AD46D2">
        <w:rPr>
          <w:rFonts w:ascii="Times New Roman" w:hAnsi="Times New Roman" w:cs="Times New Roman"/>
          <w:sz w:val="24"/>
          <w:szCs w:val="24"/>
        </w:rPr>
        <w:t>112-01/12-01/</w:t>
      </w:r>
      <w:r w:rsidR="006F6C1A">
        <w:rPr>
          <w:rFonts w:ascii="Times New Roman" w:hAnsi="Times New Roman" w:cs="Times New Roman"/>
          <w:sz w:val="24"/>
          <w:szCs w:val="24"/>
        </w:rPr>
        <w:t>235</w:t>
      </w:r>
    </w:p>
    <w:p w:rsidR="004F3AB4" w:rsidRDefault="004F3AB4" w:rsidP="004F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AD46D2">
        <w:rPr>
          <w:rFonts w:ascii="Times New Roman" w:hAnsi="Times New Roman" w:cs="Times New Roman"/>
          <w:sz w:val="24"/>
          <w:szCs w:val="24"/>
        </w:rPr>
        <w:t xml:space="preserve"> 2149/13-01-12-1</w:t>
      </w:r>
    </w:p>
    <w:p w:rsidR="004F3AB4" w:rsidRDefault="004F3AB4" w:rsidP="004F3A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Našice, </w:t>
      </w:r>
      <w:r w:rsidR="006F6C1A">
        <w:rPr>
          <w:rFonts w:ascii="Times New Roman" w:hAnsi="Times New Roman" w:cs="Times New Roman"/>
          <w:sz w:val="24"/>
          <w:szCs w:val="24"/>
        </w:rPr>
        <w:t>28. studenog 2012.</w:t>
      </w:r>
    </w:p>
    <w:p w:rsidR="004F3AB4" w:rsidRDefault="004F3AB4" w:rsidP="004F3AB4">
      <w:pPr>
        <w:rPr>
          <w:rFonts w:ascii="Times New Roman" w:hAnsi="Times New Roman" w:cs="Times New Roman"/>
          <w:sz w:val="24"/>
          <w:szCs w:val="24"/>
        </w:rPr>
      </w:pPr>
    </w:p>
    <w:p w:rsidR="004F3AB4" w:rsidRDefault="004F3AB4" w:rsidP="004F3A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Ravnateljica:</w:t>
      </w:r>
    </w:p>
    <w:p w:rsidR="004F3AB4" w:rsidRDefault="004F3AB4" w:rsidP="004F3AB4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F3AB4" w:rsidRDefault="00AD46D2" w:rsidP="00AD46D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</w:t>
      </w:r>
      <w:r w:rsidR="004F3AB4">
        <w:rPr>
          <w:rFonts w:ascii="Times New Roman" w:hAnsi="Times New Roman" w:cs="Times New Roman"/>
          <w:sz w:val="24"/>
          <w:szCs w:val="24"/>
        </w:rPr>
        <w:t>________________</w:t>
      </w:r>
    </w:p>
    <w:p w:rsidR="004F3AB4" w:rsidRPr="0066547B" w:rsidRDefault="004F3AB4" w:rsidP="004F3AB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Vlatka Zahirović,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sectPr w:rsidR="004F3AB4" w:rsidRPr="0066547B" w:rsidSect="00BF5B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767D7"/>
    <w:multiLevelType w:val="hybridMultilevel"/>
    <w:tmpl w:val="AF0E59F6"/>
    <w:lvl w:ilvl="0" w:tplc="27E25386">
      <w:start w:val="2"/>
      <w:numFmt w:val="bullet"/>
      <w:lvlText w:val="-"/>
      <w:lvlJc w:val="left"/>
      <w:pPr>
        <w:ind w:left="316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">
    <w:nsid w:val="53DE30EB"/>
    <w:multiLevelType w:val="hybridMultilevel"/>
    <w:tmpl w:val="6262C71E"/>
    <w:lvl w:ilvl="0" w:tplc="1AC45B8C">
      <w:start w:val="1"/>
      <w:numFmt w:val="bullet"/>
      <w:lvlText w:val="-"/>
      <w:lvlJc w:val="left"/>
      <w:pPr>
        <w:ind w:left="2745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70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7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505" w:hanging="360"/>
      </w:pPr>
      <w:rPr>
        <w:rFonts w:ascii="Wingdings" w:hAnsi="Wingdings" w:hint="default"/>
      </w:rPr>
    </w:lvl>
  </w:abstractNum>
  <w:abstractNum w:abstractNumId="2">
    <w:nsid w:val="714775D2"/>
    <w:multiLevelType w:val="hybridMultilevel"/>
    <w:tmpl w:val="9CB44386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45C0E"/>
    <w:rsid w:val="000857F7"/>
    <w:rsid w:val="004F3AB4"/>
    <w:rsid w:val="005169C3"/>
    <w:rsid w:val="0066547B"/>
    <w:rsid w:val="0068585B"/>
    <w:rsid w:val="006F6C1A"/>
    <w:rsid w:val="00846ABE"/>
    <w:rsid w:val="009C3002"/>
    <w:rsid w:val="00A45C0E"/>
    <w:rsid w:val="00AD46D2"/>
    <w:rsid w:val="00BC6394"/>
    <w:rsid w:val="00BF5B3A"/>
    <w:rsid w:val="00C7336E"/>
    <w:rsid w:val="00D317DF"/>
    <w:rsid w:val="00DC622D"/>
    <w:rsid w:val="00E011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B3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54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osktn</Company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vlatka</cp:lastModifiedBy>
  <cp:revision>2</cp:revision>
  <cp:lastPrinted>2012-11-27T10:12:00Z</cp:lastPrinted>
  <dcterms:created xsi:type="dcterms:W3CDTF">2012-11-28T10:17:00Z</dcterms:created>
  <dcterms:modified xsi:type="dcterms:W3CDTF">2012-11-28T10:17:00Z</dcterms:modified>
</cp:coreProperties>
</file>