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8B" w:rsidRPr="004377DF" w:rsidRDefault="000C108B" w:rsidP="000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377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OSNOVNA ŠKOLA KRALJA TOMISLAVA </w:t>
      </w:r>
    </w:p>
    <w:p w:rsidR="000C108B" w:rsidRPr="004377DF" w:rsidRDefault="000C108B" w:rsidP="000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377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N A Š I CE </w:t>
      </w:r>
    </w:p>
    <w:p w:rsidR="000C108B" w:rsidRPr="004377DF" w:rsidRDefault="000C108B" w:rsidP="000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377DF">
        <w:rPr>
          <w:rFonts w:ascii="Times New Roman" w:eastAsia="Times New Roman" w:hAnsi="Times New Roman" w:cs="Times New Roman"/>
          <w:sz w:val="24"/>
          <w:szCs w:val="24"/>
          <w:lang w:val="pl-PL"/>
        </w:rPr>
        <w:t>KLASA: 602-02/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21</w:t>
      </w:r>
      <w:r w:rsidRPr="004377DF">
        <w:rPr>
          <w:rFonts w:ascii="Times New Roman" w:eastAsia="Times New Roman" w:hAnsi="Times New Roman" w:cs="Times New Roman"/>
          <w:sz w:val="24"/>
          <w:szCs w:val="24"/>
          <w:lang w:val="pl-PL"/>
        </w:rPr>
        <w:t>-01/0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35</w:t>
      </w:r>
    </w:p>
    <w:p w:rsidR="000C108B" w:rsidRPr="004377DF" w:rsidRDefault="000C108B" w:rsidP="000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377DF">
        <w:rPr>
          <w:rFonts w:ascii="Times New Roman" w:eastAsia="Times New Roman" w:hAnsi="Times New Roman" w:cs="Times New Roman"/>
          <w:sz w:val="24"/>
          <w:szCs w:val="24"/>
          <w:lang w:val="pl-PL"/>
        </w:rPr>
        <w:t>URBROJ: 2149/13-01-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21</w:t>
      </w:r>
      <w:r w:rsidRPr="004377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- 1</w:t>
      </w:r>
    </w:p>
    <w:p w:rsidR="000C108B" w:rsidRPr="004377DF" w:rsidRDefault="000C108B" w:rsidP="000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7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Našice,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15. veljače</w:t>
      </w:r>
      <w:r w:rsidRPr="004377D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21.</w:t>
      </w:r>
    </w:p>
    <w:p w:rsidR="000C108B" w:rsidRPr="00E62F28" w:rsidRDefault="000C108B" w:rsidP="000C1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108B" w:rsidRDefault="000C108B" w:rsidP="000C108B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62F28">
        <w:rPr>
          <w:rFonts w:ascii="Times New Roman" w:hAnsi="Times New Roman" w:cs="Times New Roman"/>
          <w:sz w:val="24"/>
          <w:szCs w:val="24"/>
        </w:rPr>
        <w:tab/>
      </w:r>
      <w:r w:rsidRPr="00CA0F6F">
        <w:rPr>
          <w:rFonts w:ascii="Times New Roman" w:hAnsi="Times New Roman" w:cs="Times New Roman"/>
          <w:sz w:val="26"/>
          <w:szCs w:val="26"/>
        </w:rPr>
        <w:t>Na temelju</w:t>
      </w: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članka 125.  Zakona o odgoju i obrazovanju u osnovnoj i srednjoj školi  (Narodne novine, broj; 87/08., 86/09., 92/10., 105/10., 90/11., 16/12., 86/12., 94/13., 152/14.,  7/17., 68/18., 98/19. i 64/20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) </w:t>
      </w:r>
      <w:r w:rsidRPr="00CA0F6F">
        <w:rPr>
          <w:rFonts w:ascii="Times New Roman" w:hAnsi="Times New Roman" w:cs="Times New Roman"/>
          <w:sz w:val="26"/>
          <w:szCs w:val="26"/>
        </w:rPr>
        <w:t xml:space="preserve"> članka 5. Kriterija za određivanje visine naknade stvarnih materijalnih troškova i troškova dostave informacije (Narodne novine, broj 12/14.</w:t>
      </w:r>
      <w:r>
        <w:rPr>
          <w:rFonts w:ascii="Times New Roman" w:hAnsi="Times New Roman" w:cs="Times New Roman"/>
          <w:sz w:val="26"/>
          <w:szCs w:val="26"/>
        </w:rPr>
        <w:t xml:space="preserve"> i 15/14.</w:t>
      </w:r>
      <w:r w:rsidRPr="00CA0F6F">
        <w:rPr>
          <w:rFonts w:ascii="Times New Roman" w:hAnsi="Times New Roman" w:cs="Times New Roman"/>
          <w:sz w:val="26"/>
          <w:szCs w:val="26"/>
        </w:rPr>
        <w:t xml:space="preserve">) </w:t>
      </w: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i  članka 73. Statuta  Osnovne škole kralja Tomislava, Našice,  ravnateljica dana 15. veljače 2021.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godine,</w:t>
      </w: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donosi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>sljedeću</w:t>
      </w:r>
    </w:p>
    <w:p w:rsidR="000C108B" w:rsidRPr="00CA0F6F" w:rsidRDefault="000C108B" w:rsidP="000C108B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0C108B" w:rsidRPr="00CA0F6F" w:rsidRDefault="000C108B" w:rsidP="000C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A0F6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ODLUKU </w:t>
      </w:r>
    </w:p>
    <w:p w:rsidR="000C108B" w:rsidRPr="00CA0F6F" w:rsidRDefault="000C108B" w:rsidP="000C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C108B" w:rsidRPr="00CA0F6F" w:rsidRDefault="000C108B" w:rsidP="000C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>I.</w:t>
      </w:r>
    </w:p>
    <w:p w:rsidR="000C108B" w:rsidRPr="00CA0F6F" w:rsidRDefault="000C108B" w:rsidP="000C108B">
      <w:pPr>
        <w:pStyle w:val="Odlomakpopisa"/>
        <w:spacing w:after="0" w:line="240" w:lineRule="auto"/>
        <w:ind w:left="502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0C108B" w:rsidRPr="000C108B" w:rsidRDefault="000C108B" w:rsidP="000C108B">
      <w:pPr>
        <w:rPr>
          <w:rFonts w:ascii="Times New Roman" w:hAnsi="Times New Roman" w:cs="Times New Roman"/>
          <w:sz w:val="26"/>
          <w:szCs w:val="26"/>
        </w:rPr>
      </w:pPr>
      <w:r w:rsidRPr="00CA0F6F">
        <w:rPr>
          <w:rFonts w:ascii="Times New Roman" w:hAnsi="Times New Roman" w:cs="Times New Roman"/>
          <w:sz w:val="26"/>
          <w:szCs w:val="26"/>
        </w:rPr>
        <w:t xml:space="preserve">Osnovna škola </w:t>
      </w: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kralja Tomislava, Našice</w:t>
      </w:r>
      <w:r w:rsidRPr="00CA0F6F">
        <w:rPr>
          <w:rFonts w:ascii="Times New Roman" w:hAnsi="Times New Roman" w:cs="Times New Roman"/>
          <w:sz w:val="26"/>
          <w:szCs w:val="26"/>
        </w:rPr>
        <w:t xml:space="preserve"> korisnicima prava na informacij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CA0F6F">
        <w:rPr>
          <w:rFonts w:ascii="Times New Roman" w:hAnsi="Times New Roman" w:cs="Times New Roman"/>
          <w:sz w:val="26"/>
          <w:szCs w:val="26"/>
        </w:rPr>
        <w:t xml:space="preserve"> neće obračunavati materijalne troškove  koji nastaju pružanjem informacije  te  troškove dostave  tražene informacije koji ne prelaze iznos </w:t>
      </w:r>
      <w:r w:rsidRPr="00CA0F6F">
        <w:rPr>
          <w:rFonts w:ascii="Times New Roman" w:hAnsi="Times New Roman" w:cs="Times New Roman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 </w:t>
      </w:r>
      <w:r w:rsidRPr="00CA0F6F">
        <w:rPr>
          <w:rFonts w:ascii="Times New Roman" w:hAnsi="Times New Roman" w:cs="Times New Roman"/>
          <w:b/>
          <w:sz w:val="26"/>
          <w:szCs w:val="26"/>
        </w:rPr>
        <w:t xml:space="preserve">50,00 </w:t>
      </w:r>
      <w:r w:rsidRPr="00CA0F6F">
        <w:rPr>
          <w:rFonts w:ascii="Times New Roman" w:hAnsi="Times New Roman" w:cs="Times New Roman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108B">
        <w:rPr>
          <w:rFonts w:ascii="Times New Roman" w:hAnsi="Times New Roman" w:cs="Times New Roman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kuna.</w:t>
      </w:r>
    </w:p>
    <w:p w:rsidR="000C108B" w:rsidRPr="00CA0F6F" w:rsidRDefault="000C108B" w:rsidP="000C108B">
      <w:pPr>
        <w:pStyle w:val="Odlomakpopisa"/>
        <w:ind w:left="810"/>
        <w:rPr>
          <w:rFonts w:ascii="Times New Roman" w:hAnsi="Times New Roman" w:cs="Times New Roman"/>
          <w:sz w:val="26"/>
          <w:szCs w:val="26"/>
        </w:rPr>
      </w:pPr>
      <w:r w:rsidRPr="00CA0F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II.</w:t>
      </w:r>
      <w:bookmarkStart w:id="0" w:name="_GoBack"/>
      <w:bookmarkEnd w:id="0"/>
    </w:p>
    <w:p w:rsidR="000C108B" w:rsidRPr="000C108B" w:rsidRDefault="000C108B" w:rsidP="000C108B">
      <w:pPr>
        <w:rPr>
          <w:rFonts w:ascii="Times New Roman" w:hAnsi="Times New Roman" w:cs="Times New Roman"/>
          <w:sz w:val="26"/>
          <w:szCs w:val="26"/>
        </w:rPr>
      </w:pPr>
      <w:r w:rsidRPr="000C108B">
        <w:rPr>
          <w:rFonts w:ascii="Times New Roman" w:hAnsi="Times New Roman" w:cs="Times New Roman"/>
          <w:sz w:val="26"/>
          <w:szCs w:val="26"/>
        </w:rPr>
        <w:t>Navedeni iznos odnosi se samo na troškove  koji  nastaju pružanjem informacije prema Zakonu o pravu na pristup informacij</w:t>
      </w:r>
      <w:r w:rsidRPr="000C108B">
        <w:rPr>
          <w:rFonts w:ascii="Times New Roman" w:hAnsi="Times New Roman" w:cs="Times New Roman"/>
          <w:sz w:val="26"/>
          <w:szCs w:val="26"/>
        </w:rPr>
        <w:t>ama (</w:t>
      </w:r>
      <w:r w:rsidRPr="000C108B">
        <w:rPr>
          <w:rFonts w:ascii="Times New Roman" w:hAnsi="Times New Roman" w:cs="Times New Roman"/>
          <w:color w:val="565656"/>
          <w:sz w:val="26"/>
          <w:szCs w:val="26"/>
          <w:shd w:val="clear" w:color="auto" w:fill="FFFFFF"/>
        </w:rPr>
        <w:t xml:space="preserve"> </w:t>
      </w:r>
      <w:r w:rsidRPr="000C108B">
        <w:rPr>
          <w:rFonts w:ascii="Times New Roman" w:hAnsi="Times New Roman" w:cs="Times New Roman"/>
          <w:sz w:val="26"/>
          <w:szCs w:val="26"/>
          <w:shd w:val="clear" w:color="auto" w:fill="FFFFFF"/>
        </w:rPr>
        <w:t>Narodne novine, broj 25/13. i 85/15.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Pr="000C10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0C108B" w:rsidRPr="00CA0F6F" w:rsidRDefault="000C108B" w:rsidP="000C108B">
      <w:pPr>
        <w:jc w:val="center"/>
        <w:rPr>
          <w:rFonts w:ascii="Times New Roman" w:hAnsi="Times New Roman" w:cs="Times New Roman"/>
          <w:sz w:val="26"/>
          <w:szCs w:val="26"/>
        </w:rPr>
      </w:pPr>
      <w:r w:rsidRPr="00CA0F6F">
        <w:rPr>
          <w:rFonts w:ascii="Times New Roman" w:hAnsi="Times New Roman" w:cs="Times New Roman"/>
          <w:sz w:val="26"/>
          <w:szCs w:val="26"/>
        </w:rPr>
        <w:t>III.</w:t>
      </w:r>
    </w:p>
    <w:p w:rsidR="000C108B" w:rsidRDefault="000C108B" w:rsidP="000C10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A0F6F">
        <w:rPr>
          <w:rFonts w:ascii="Times New Roman" w:hAnsi="Times New Roman" w:cs="Times New Roman"/>
          <w:sz w:val="26"/>
          <w:szCs w:val="26"/>
        </w:rPr>
        <w:t>Ova Odluka stupa na snagu danom donošenja.</w:t>
      </w:r>
    </w:p>
    <w:p w:rsidR="000C108B" w:rsidRPr="00CA0F6F" w:rsidRDefault="000C108B" w:rsidP="000C108B">
      <w:pPr>
        <w:rPr>
          <w:rFonts w:ascii="Times New Roman" w:hAnsi="Times New Roman" w:cs="Times New Roman"/>
          <w:sz w:val="26"/>
          <w:szCs w:val="26"/>
        </w:rPr>
      </w:pPr>
    </w:p>
    <w:p w:rsidR="000C108B" w:rsidRPr="00CA0F6F" w:rsidRDefault="000C108B" w:rsidP="000C108B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0C108B" w:rsidRDefault="000C108B" w:rsidP="000C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Ravnateljica:</w:t>
      </w:r>
    </w:p>
    <w:p w:rsidR="000C108B" w:rsidRPr="00CA0F6F" w:rsidRDefault="000C108B" w:rsidP="000C1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</w:t>
      </w:r>
      <w:r w:rsidRPr="00CA0F6F">
        <w:rPr>
          <w:rFonts w:ascii="Times New Roman" w:eastAsia="Times New Roman" w:hAnsi="Times New Roman" w:cs="Times New Roman"/>
          <w:sz w:val="26"/>
          <w:szCs w:val="26"/>
          <w:lang w:eastAsia="hr-HR"/>
        </w:rPr>
        <w:t>Vlatka Zahirović, prof.</w:t>
      </w:r>
    </w:p>
    <w:p w:rsidR="000C108B" w:rsidRPr="00CA0F6F" w:rsidRDefault="000C108B" w:rsidP="000C108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0C108B" w:rsidRPr="00CA0F6F" w:rsidRDefault="000C108B" w:rsidP="000C108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0C108B" w:rsidRPr="00CA0F6F" w:rsidRDefault="000C108B" w:rsidP="000C108B">
      <w:pPr>
        <w:rPr>
          <w:rFonts w:ascii="Times New Roman" w:hAnsi="Times New Roman" w:cs="Times New Roman"/>
          <w:sz w:val="26"/>
          <w:szCs w:val="26"/>
        </w:rPr>
      </w:pPr>
    </w:p>
    <w:p w:rsidR="00215761" w:rsidRDefault="00215761"/>
    <w:sectPr w:rsidR="0021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8B"/>
    <w:rsid w:val="000C108B"/>
    <w:rsid w:val="0021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8583-B890-4ECB-86F5-C9BF9D30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cp:lastPrinted>2021-02-16T13:35:00Z</cp:lastPrinted>
  <dcterms:created xsi:type="dcterms:W3CDTF">2021-02-16T13:24:00Z</dcterms:created>
  <dcterms:modified xsi:type="dcterms:W3CDTF">2021-02-16T13:37:00Z</dcterms:modified>
</cp:coreProperties>
</file>